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13C" w:rsidRPr="00907AA7" w:rsidRDefault="0008313C" w:rsidP="0008313C">
      <w:pPr>
        <w:ind w:left="3538" w:right="4150" w:firstLine="709"/>
        <w:jc w:val="center"/>
        <w:rPr>
          <w:sz w:val="24"/>
          <w:szCs w:val="24"/>
        </w:rPr>
      </w:pPr>
      <w:bookmarkStart w:id="0" w:name="_GoBack"/>
      <w:bookmarkEnd w:id="0"/>
      <w:r w:rsidRPr="00907AA7">
        <w:rPr>
          <w:noProof/>
          <w:sz w:val="24"/>
          <w:szCs w:val="24"/>
        </w:rPr>
        <w:drawing>
          <wp:inline distT="0" distB="0" distL="0" distR="0" wp14:anchorId="37345BEA" wp14:editId="6EB6E983">
            <wp:extent cx="411480" cy="5791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13C" w:rsidRPr="00907AA7" w:rsidRDefault="0008313C" w:rsidP="0008313C">
      <w:pPr>
        <w:jc w:val="center"/>
        <w:rPr>
          <w:sz w:val="24"/>
          <w:szCs w:val="24"/>
        </w:rPr>
      </w:pPr>
      <w:r w:rsidRPr="00907AA7">
        <w:rPr>
          <w:sz w:val="24"/>
          <w:szCs w:val="24"/>
        </w:rPr>
        <w:t>Российская Федерация</w:t>
      </w:r>
    </w:p>
    <w:p w:rsidR="0008313C" w:rsidRPr="00907AA7" w:rsidRDefault="0008313C" w:rsidP="0008313C">
      <w:pPr>
        <w:jc w:val="center"/>
        <w:rPr>
          <w:b/>
          <w:smallCaps/>
          <w:sz w:val="24"/>
          <w:szCs w:val="24"/>
        </w:rPr>
      </w:pPr>
      <w:r w:rsidRPr="00907AA7">
        <w:rPr>
          <w:b/>
          <w:caps/>
          <w:sz w:val="24"/>
          <w:szCs w:val="24"/>
        </w:rPr>
        <w:t>Р</w:t>
      </w:r>
      <w:r w:rsidRPr="00907AA7">
        <w:rPr>
          <w:b/>
          <w:smallCaps/>
          <w:sz w:val="24"/>
          <w:szCs w:val="24"/>
        </w:rPr>
        <w:t>еспублика</w:t>
      </w:r>
      <w:r w:rsidRPr="00907AA7">
        <w:rPr>
          <w:b/>
          <w:caps/>
          <w:sz w:val="24"/>
          <w:szCs w:val="24"/>
        </w:rPr>
        <w:t xml:space="preserve"> К</w:t>
      </w:r>
      <w:r w:rsidRPr="00907AA7">
        <w:rPr>
          <w:b/>
          <w:smallCaps/>
          <w:sz w:val="24"/>
          <w:szCs w:val="24"/>
        </w:rPr>
        <w:t>арелия</w:t>
      </w:r>
    </w:p>
    <w:p w:rsidR="0008313C" w:rsidRPr="00907AA7" w:rsidRDefault="0008313C" w:rsidP="0008313C">
      <w:pPr>
        <w:jc w:val="center"/>
        <w:rPr>
          <w:smallCaps/>
          <w:sz w:val="24"/>
          <w:szCs w:val="24"/>
        </w:rPr>
      </w:pPr>
      <w:r w:rsidRPr="00907AA7">
        <w:rPr>
          <w:smallCaps/>
          <w:sz w:val="24"/>
          <w:szCs w:val="24"/>
        </w:rPr>
        <w:t>ПРИОНЕЖСКИЙ МУНИЦИПАЛЬНЫЙ РАЙОН</w:t>
      </w:r>
    </w:p>
    <w:p w:rsidR="0008313C" w:rsidRPr="00907AA7" w:rsidRDefault="0008313C" w:rsidP="0008313C">
      <w:pPr>
        <w:jc w:val="center"/>
        <w:rPr>
          <w:b/>
          <w:sz w:val="24"/>
          <w:szCs w:val="24"/>
        </w:rPr>
      </w:pPr>
      <w:r w:rsidRPr="00907AA7">
        <w:rPr>
          <w:b/>
          <w:sz w:val="24"/>
          <w:szCs w:val="24"/>
        </w:rPr>
        <w:t>АДМИНИСТРАЦИЯ ГАРНИЗОННОГО СЕЛЬСКОГО ПОСЕЛЕНИЯ</w:t>
      </w:r>
    </w:p>
    <w:p w:rsidR="0008313C" w:rsidRPr="00907AA7" w:rsidRDefault="0008313C" w:rsidP="00AA3D9C">
      <w:pPr>
        <w:jc w:val="center"/>
        <w:rPr>
          <w:sz w:val="24"/>
          <w:szCs w:val="24"/>
        </w:rPr>
      </w:pPr>
      <w:r w:rsidRPr="00907AA7">
        <w:rPr>
          <w:b/>
          <w:sz w:val="24"/>
          <w:szCs w:val="24"/>
        </w:rPr>
        <w:t>ПОСТАНОВЛЕНИЕ</w:t>
      </w:r>
      <w:r w:rsidR="00AA3D9C" w:rsidRPr="00907AA7">
        <w:rPr>
          <w:b/>
          <w:sz w:val="24"/>
          <w:szCs w:val="24"/>
        </w:rPr>
        <w:t xml:space="preserve">                                                                    </w:t>
      </w:r>
      <w:r w:rsidRPr="00907AA7">
        <w:rPr>
          <w:sz w:val="24"/>
          <w:szCs w:val="24"/>
        </w:rPr>
        <w:t xml:space="preserve">                                                                    пос. Чална-1</w:t>
      </w:r>
    </w:p>
    <w:p w:rsidR="0008313C" w:rsidRPr="009844BA" w:rsidRDefault="00AA3D9C" w:rsidP="009219DA">
      <w:pPr>
        <w:spacing w:line="240" w:lineRule="auto"/>
        <w:rPr>
          <w:sz w:val="24"/>
          <w:szCs w:val="24"/>
          <w:u w:val="single"/>
        </w:rPr>
      </w:pPr>
      <w:r w:rsidRPr="00907AA7">
        <w:rPr>
          <w:sz w:val="24"/>
          <w:szCs w:val="24"/>
        </w:rPr>
        <w:t>от «</w:t>
      </w:r>
      <w:r w:rsidR="009844BA">
        <w:rPr>
          <w:sz w:val="24"/>
          <w:szCs w:val="24"/>
        </w:rPr>
        <w:t>30</w:t>
      </w:r>
      <w:r w:rsidRPr="00907AA7">
        <w:rPr>
          <w:sz w:val="24"/>
          <w:szCs w:val="24"/>
        </w:rPr>
        <w:t>»</w:t>
      </w:r>
      <w:r w:rsidR="0008313C" w:rsidRPr="00907AA7">
        <w:rPr>
          <w:sz w:val="24"/>
          <w:szCs w:val="24"/>
        </w:rPr>
        <w:t xml:space="preserve"> </w:t>
      </w:r>
      <w:r w:rsidR="00031A8E">
        <w:rPr>
          <w:sz w:val="24"/>
          <w:szCs w:val="24"/>
        </w:rPr>
        <w:t>июн</w:t>
      </w:r>
      <w:r w:rsidR="003B5995">
        <w:rPr>
          <w:sz w:val="24"/>
          <w:szCs w:val="24"/>
        </w:rPr>
        <w:t>я</w:t>
      </w:r>
      <w:r w:rsidR="002F7191" w:rsidRPr="00907AA7">
        <w:rPr>
          <w:sz w:val="24"/>
          <w:szCs w:val="24"/>
        </w:rPr>
        <w:t xml:space="preserve"> </w:t>
      </w:r>
      <w:r w:rsidR="00031A8E">
        <w:rPr>
          <w:sz w:val="24"/>
          <w:szCs w:val="24"/>
        </w:rPr>
        <w:t>2021</w:t>
      </w:r>
      <w:r w:rsidR="0008313C" w:rsidRPr="00907AA7">
        <w:rPr>
          <w:sz w:val="24"/>
          <w:szCs w:val="24"/>
        </w:rPr>
        <w:t xml:space="preserve"> г.                                         </w:t>
      </w:r>
      <w:r w:rsidR="00952ECC" w:rsidRPr="00907AA7">
        <w:rPr>
          <w:sz w:val="24"/>
          <w:szCs w:val="24"/>
        </w:rPr>
        <w:t xml:space="preserve">                               </w:t>
      </w:r>
      <w:r w:rsidR="0008313C" w:rsidRPr="00907AA7">
        <w:rPr>
          <w:sz w:val="24"/>
          <w:szCs w:val="24"/>
        </w:rPr>
        <w:t xml:space="preserve">      </w:t>
      </w:r>
      <w:r w:rsidR="008D75C5" w:rsidRPr="00907AA7">
        <w:rPr>
          <w:sz w:val="24"/>
          <w:szCs w:val="24"/>
        </w:rPr>
        <w:t xml:space="preserve">             </w:t>
      </w:r>
      <w:r w:rsidR="00553359">
        <w:rPr>
          <w:sz w:val="24"/>
          <w:szCs w:val="24"/>
        </w:rPr>
        <w:t xml:space="preserve">             </w:t>
      </w:r>
      <w:r w:rsidR="008D75C5" w:rsidRPr="00907AA7">
        <w:rPr>
          <w:sz w:val="24"/>
          <w:szCs w:val="24"/>
        </w:rPr>
        <w:t xml:space="preserve">  </w:t>
      </w:r>
      <w:r w:rsidR="0008313C" w:rsidRPr="00907AA7">
        <w:rPr>
          <w:sz w:val="24"/>
          <w:szCs w:val="24"/>
        </w:rPr>
        <w:t xml:space="preserve">   </w:t>
      </w:r>
      <w:r w:rsidR="009219DA" w:rsidRPr="00907AA7">
        <w:rPr>
          <w:sz w:val="24"/>
          <w:szCs w:val="24"/>
        </w:rPr>
        <w:t xml:space="preserve">     </w:t>
      </w:r>
      <w:r w:rsidR="0008313C" w:rsidRPr="009844BA">
        <w:rPr>
          <w:sz w:val="24"/>
          <w:szCs w:val="24"/>
        </w:rPr>
        <w:t xml:space="preserve">№ </w:t>
      </w:r>
      <w:r w:rsidR="003502DB">
        <w:rPr>
          <w:sz w:val="24"/>
          <w:szCs w:val="24"/>
          <w:u w:val="single"/>
        </w:rPr>
        <w:t>8</w:t>
      </w:r>
    </w:p>
    <w:p w:rsidR="00EE3EBE" w:rsidRPr="003B5995" w:rsidRDefault="00B02D5D" w:rsidP="001F2353">
      <w:pPr>
        <w:tabs>
          <w:tab w:val="left" w:pos="4962"/>
        </w:tabs>
        <w:autoSpaceDE w:val="0"/>
        <w:autoSpaceDN w:val="0"/>
        <w:adjustRightInd w:val="0"/>
        <w:spacing w:before="108" w:after="108" w:line="240" w:lineRule="auto"/>
        <w:ind w:right="4613"/>
        <w:jc w:val="both"/>
        <w:outlineLvl w:val="0"/>
        <w:rPr>
          <w:b/>
          <w:sz w:val="24"/>
          <w:szCs w:val="24"/>
        </w:rPr>
      </w:pPr>
      <w:r w:rsidRPr="003B5995">
        <w:rPr>
          <w:b/>
          <w:bCs/>
          <w:sz w:val="24"/>
          <w:szCs w:val="24"/>
          <w:lang w:eastAsia="en-US"/>
        </w:rPr>
        <w:t>«</w:t>
      </w:r>
      <w:r w:rsidR="0008313C" w:rsidRPr="003B5995">
        <w:rPr>
          <w:b/>
          <w:bCs/>
          <w:sz w:val="24"/>
          <w:szCs w:val="24"/>
          <w:lang w:eastAsia="en-US"/>
        </w:rPr>
        <w:t>О</w:t>
      </w:r>
      <w:r w:rsidR="007072A7" w:rsidRPr="003B5995">
        <w:rPr>
          <w:b/>
          <w:bCs/>
          <w:sz w:val="24"/>
          <w:szCs w:val="24"/>
          <w:lang w:eastAsia="en-US"/>
        </w:rPr>
        <w:t xml:space="preserve"> </w:t>
      </w:r>
      <w:r w:rsidR="001F2353">
        <w:rPr>
          <w:b/>
          <w:bCs/>
          <w:sz w:val="24"/>
          <w:szCs w:val="24"/>
          <w:lang w:eastAsia="en-US"/>
        </w:rPr>
        <w:t>присвоении адресов</w:t>
      </w:r>
      <w:r w:rsidR="003B5995" w:rsidRPr="003B5995">
        <w:rPr>
          <w:b/>
          <w:bCs/>
          <w:sz w:val="24"/>
          <w:szCs w:val="24"/>
          <w:lang w:eastAsia="en-US"/>
        </w:rPr>
        <w:t xml:space="preserve"> </w:t>
      </w:r>
      <w:r w:rsidR="001F2353">
        <w:rPr>
          <w:b/>
          <w:bCs/>
          <w:sz w:val="24"/>
          <w:szCs w:val="24"/>
          <w:lang w:eastAsia="en-US"/>
        </w:rPr>
        <w:t>объектам</w:t>
      </w:r>
      <w:r w:rsidR="003B5995" w:rsidRPr="003B5995">
        <w:rPr>
          <w:b/>
          <w:bCs/>
          <w:sz w:val="24"/>
          <w:szCs w:val="24"/>
          <w:lang w:eastAsia="en-US"/>
        </w:rPr>
        <w:t xml:space="preserve"> адресации</w:t>
      </w:r>
      <w:r w:rsidR="001F2353">
        <w:rPr>
          <w:b/>
          <w:bCs/>
          <w:sz w:val="24"/>
          <w:szCs w:val="24"/>
          <w:lang w:eastAsia="en-US"/>
        </w:rPr>
        <w:t xml:space="preserve"> и внесении сведений в Государственный адресный реестр</w:t>
      </w:r>
      <w:r w:rsidRPr="003B5995">
        <w:rPr>
          <w:b/>
          <w:bCs/>
          <w:sz w:val="24"/>
          <w:szCs w:val="24"/>
          <w:lang w:eastAsia="en-US"/>
        </w:rPr>
        <w:t>»</w:t>
      </w:r>
    </w:p>
    <w:p w:rsidR="00907AA7" w:rsidRPr="00907AA7" w:rsidRDefault="00907AA7" w:rsidP="00907AA7">
      <w:pPr>
        <w:tabs>
          <w:tab w:val="left" w:pos="4962"/>
        </w:tabs>
        <w:autoSpaceDE w:val="0"/>
        <w:autoSpaceDN w:val="0"/>
        <w:adjustRightInd w:val="0"/>
        <w:spacing w:before="108" w:after="108" w:line="240" w:lineRule="auto"/>
        <w:ind w:right="4613"/>
        <w:outlineLvl w:val="0"/>
        <w:rPr>
          <w:sz w:val="24"/>
          <w:szCs w:val="24"/>
        </w:rPr>
      </w:pPr>
    </w:p>
    <w:p w:rsidR="000D1275" w:rsidRPr="009844BA" w:rsidRDefault="000D1275" w:rsidP="009844BA">
      <w:pPr>
        <w:pStyle w:val="1"/>
        <w:shd w:val="clear" w:color="auto" w:fill="FFFFFF"/>
        <w:spacing w:before="0" w:after="0" w:line="240" w:lineRule="atLeast"/>
        <w:ind w:firstLine="284"/>
        <w:jc w:val="both"/>
        <w:rPr>
          <w:rFonts w:ascii="Times New Roman" w:hAnsi="Times New Roman" w:cs="Times New Roman"/>
          <w:b w:val="0"/>
          <w:color w:val="auto"/>
        </w:rPr>
      </w:pPr>
      <w:proofErr w:type="gramStart"/>
      <w:r w:rsidRPr="009844BA">
        <w:rPr>
          <w:rFonts w:ascii="Times New Roman" w:hAnsi="Times New Roman" w:cs="Times New Roman"/>
          <w:b w:val="0"/>
          <w:color w:val="auto"/>
        </w:rPr>
        <w:t xml:space="preserve">Руководствуясь Федеральным законом от 06.10.2003 года №131-ФЗ «Об общих принципах организации местного самоуправления в Российской Федерации,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года № 1221 «Об утверждении </w:t>
      </w:r>
      <w:hyperlink r:id="rId7" w:anchor="p32" w:tooltip="Ссылка на текущий документ" w:history="1">
        <w:r w:rsidRPr="009844BA">
          <w:rPr>
            <w:rStyle w:val="ad"/>
            <w:rFonts w:ascii="Times New Roman" w:hAnsi="Times New Roman" w:cs="Times New Roman"/>
            <w:b w:val="0"/>
            <w:color w:val="auto"/>
            <w:u w:val="none"/>
          </w:rPr>
          <w:t>Правил</w:t>
        </w:r>
      </w:hyperlink>
      <w:r w:rsidRPr="009844BA">
        <w:rPr>
          <w:rFonts w:ascii="Times New Roman" w:hAnsi="Times New Roman" w:cs="Times New Roman"/>
          <w:b w:val="0"/>
          <w:color w:val="auto"/>
        </w:rPr>
        <w:t xml:space="preserve"> присвоения, изменения и аннулирования адресов», Постановлением Правительства</w:t>
      </w:r>
      <w:proofErr w:type="gramEnd"/>
      <w:r w:rsidRPr="009844BA">
        <w:rPr>
          <w:rFonts w:ascii="Times New Roman" w:hAnsi="Times New Roman" w:cs="Times New Roman"/>
          <w:b w:val="0"/>
          <w:color w:val="auto"/>
        </w:rPr>
        <w:t xml:space="preserve"> РФ от 22.05.2015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Федерации», Уставом Гарнизонного сельского поселения, </w:t>
      </w:r>
    </w:p>
    <w:p w:rsidR="0008313C" w:rsidRPr="009844BA" w:rsidRDefault="0008313C" w:rsidP="009844BA">
      <w:pPr>
        <w:spacing w:after="0" w:line="240" w:lineRule="atLeast"/>
        <w:ind w:firstLine="284"/>
        <w:jc w:val="both"/>
        <w:rPr>
          <w:sz w:val="24"/>
          <w:szCs w:val="24"/>
        </w:rPr>
      </w:pPr>
      <w:r w:rsidRPr="009844BA">
        <w:rPr>
          <w:sz w:val="24"/>
          <w:szCs w:val="24"/>
        </w:rPr>
        <w:t>ПОСТАНОВЛЯ</w:t>
      </w:r>
      <w:bookmarkStart w:id="1" w:name="sub_1"/>
      <w:r w:rsidR="00447F06" w:rsidRPr="009844BA">
        <w:rPr>
          <w:sz w:val="24"/>
          <w:szCs w:val="24"/>
        </w:rPr>
        <w:t>Ю</w:t>
      </w:r>
      <w:r w:rsidR="001B65C5" w:rsidRPr="009844BA">
        <w:rPr>
          <w:sz w:val="24"/>
          <w:szCs w:val="24"/>
        </w:rPr>
        <w:t>:</w:t>
      </w:r>
    </w:p>
    <w:p w:rsidR="00262726" w:rsidRPr="009844BA" w:rsidRDefault="00262726" w:rsidP="009844BA">
      <w:pPr>
        <w:spacing w:after="0" w:line="240" w:lineRule="atLeast"/>
        <w:ind w:firstLine="284"/>
        <w:jc w:val="both"/>
        <w:rPr>
          <w:sz w:val="24"/>
          <w:szCs w:val="24"/>
        </w:rPr>
      </w:pPr>
    </w:p>
    <w:p w:rsidR="00A85DEF" w:rsidRPr="009844BA" w:rsidRDefault="004D365A" w:rsidP="009844BA">
      <w:pPr>
        <w:pStyle w:val="ae"/>
        <w:numPr>
          <w:ilvl w:val="0"/>
          <w:numId w:val="5"/>
        </w:numPr>
        <w:spacing w:before="0" w:beforeAutospacing="0" w:after="0" w:afterAutospacing="0" w:line="240" w:lineRule="atLeast"/>
        <w:ind w:left="0" w:firstLine="284"/>
        <w:jc w:val="both"/>
      </w:pPr>
      <w:r w:rsidRPr="009844BA">
        <w:t>Присво</w:t>
      </w:r>
      <w:r w:rsidR="00A85DEF" w:rsidRPr="009844BA">
        <w:t>ить объектам</w:t>
      </w:r>
      <w:r w:rsidRPr="009844BA">
        <w:t xml:space="preserve"> адресации </w:t>
      </w:r>
      <w:r w:rsidR="00A254AA" w:rsidRPr="009844BA">
        <w:t>адрес</w:t>
      </w:r>
      <w:r w:rsidR="00A85DEF" w:rsidRPr="009844BA">
        <w:t xml:space="preserve">: </w:t>
      </w:r>
    </w:p>
    <w:p w:rsidR="004309B2" w:rsidRPr="009844BA" w:rsidRDefault="004309B2" w:rsidP="009844BA">
      <w:pPr>
        <w:pStyle w:val="ae"/>
        <w:spacing w:before="0" w:beforeAutospacing="0" w:after="0" w:afterAutospacing="0" w:line="240" w:lineRule="atLeast"/>
        <w:ind w:firstLine="284"/>
        <w:jc w:val="both"/>
      </w:pPr>
      <w:r w:rsidRPr="009844BA">
        <w:t>- объекту адресации с к</w:t>
      </w:r>
      <w:r w:rsidR="007F3D3B" w:rsidRPr="009844BA">
        <w:t xml:space="preserve">адастровым номером </w:t>
      </w:r>
      <w:r w:rsidR="000D1275" w:rsidRPr="009844BA">
        <w:t>10:20:0000000:10423</w:t>
      </w:r>
      <w:r w:rsidRPr="009844BA">
        <w:t xml:space="preserve">, </w:t>
      </w:r>
      <w:r w:rsidR="000D1275" w:rsidRPr="009844BA">
        <w:t xml:space="preserve">сооружение, </w:t>
      </w:r>
      <w:r w:rsidR="007F3D3B" w:rsidRPr="009844BA">
        <w:t xml:space="preserve"> </w:t>
      </w:r>
      <w:r w:rsidR="000D1275" w:rsidRPr="009844BA">
        <w:t>резервуар сжиженного газа</w:t>
      </w:r>
      <w:r w:rsidRPr="009844BA">
        <w:t xml:space="preserve">, назначение: </w:t>
      </w:r>
      <w:r w:rsidR="007F3D3B" w:rsidRPr="009844BA">
        <w:t xml:space="preserve">нежилое, </w:t>
      </w:r>
      <w:r w:rsidR="000D1275" w:rsidRPr="009844BA">
        <w:t xml:space="preserve">объём 3,0 </w:t>
      </w:r>
      <w:proofErr w:type="spellStart"/>
      <w:r w:rsidR="000D1275" w:rsidRPr="009844BA">
        <w:t>куб</w:t>
      </w:r>
      <w:proofErr w:type="gramStart"/>
      <w:r w:rsidR="000D1275" w:rsidRPr="009844BA">
        <w:t>.м</w:t>
      </w:r>
      <w:proofErr w:type="spellEnd"/>
      <w:proofErr w:type="gramEnd"/>
      <w:r w:rsidRPr="009844BA">
        <w:t xml:space="preserve">, </w:t>
      </w:r>
      <w:r w:rsidR="000D1275" w:rsidRPr="009844BA">
        <w:t xml:space="preserve">расположен в </w:t>
      </w:r>
      <w:r w:rsidR="00D7199D" w:rsidRPr="009844BA">
        <w:t>центральной части земельного участка с кадастровым номером 10:20:0000000:11070</w:t>
      </w:r>
      <w:r w:rsidR="000D1275" w:rsidRPr="009844BA">
        <w:t xml:space="preserve"> </w:t>
      </w:r>
      <w:r w:rsidRPr="009844BA">
        <w:t xml:space="preserve">присвоить адрес: Российская Федерация, Республика Карелия, </w:t>
      </w:r>
      <w:proofErr w:type="spellStart"/>
      <w:r w:rsidRPr="009844BA">
        <w:t>Прионежский</w:t>
      </w:r>
      <w:proofErr w:type="spellEnd"/>
      <w:r w:rsidRPr="009844BA">
        <w:t xml:space="preserve"> </w:t>
      </w:r>
      <w:r w:rsidR="004F6509" w:rsidRPr="009844BA">
        <w:t xml:space="preserve">муниципальный </w:t>
      </w:r>
      <w:r w:rsidRPr="009844BA">
        <w:t xml:space="preserve">район, Гарнизонное сельское поселение, </w:t>
      </w:r>
      <w:r w:rsidR="00D7199D" w:rsidRPr="009844BA">
        <w:t>поселок Чална-1, сооружение 23</w:t>
      </w:r>
      <w:r w:rsidRPr="009844BA">
        <w:t>;</w:t>
      </w:r>
    </w:p>
    <w:p w:rsidR="004309B2" w:rsidRPr="009844BA" w:rsidRDefault="004309B2" w:rsidP="009844BA">
      <w:pPr>
        <w:pStyle w:val="ae"/>
        <w:spacing w:before="0" w:beforeAutospacing="0" w:after="0" w:afterAutospacing="0" w:line="240" w:lineRule="atLeast"/>
        <w:ind w:firstLine="284"/>
        <w:jc w:val="both"/>
      </w:pPr>
      <w:r w:rsidRPr="009844BA">
        <w:t xml:space="preserve">- </w:t>
      </w:r>
      <w:r w:rsidR="00D7199D" w:rsidRPr="009844BA">
        <w:t xml:space="preserve">объекту адресации с кадастровым номером 10:20:0000000:10426, сооружение,  резервуар сжиженного газа, назначение: нежилое, объём 3,0 </w:t>
      </w:r>
      <w:proofErr w:type="spellStart"/>
      <w:r w:rsidR="00D7199D" w:rsidRPr="009844BA">
        <w:t>куб</w:t>
      </w:r>
      <w:proofErr w:type="gramStart"/>
      <w:r w:rsidR="00D7199D" w:rsidRPr="009844BA">
        <w:t>.м</w:t>
      </w:r>
      <w:proofErr w:type="spellEnd"/>
      <w:proofErr w:type="gramEnd"/>
      <w:r w:rsidR="00D7199D" w:rsidRPr="009844BA">
        <w:t xml:space="preserve">, расположен в центральной части земельного участка с кадастровым номером 10:20:0000000:11070 присвоить адрес: Российская Федерация, Республика Карелия, </w:t>
      </w:r>
      <w:proofErr w:type="spellStart"/>
      <w:r w:rsidR="00D7199D" w:rsidRPr="009844BA">
        <w:t>Прионежский</w:t>
      </w:r>
      <w:proofErr w:type="spellEnd"/>
      <w:r w:rsidR="00D7199D" w:rsidRPr="009844BA">
        <w:t xml:space="preserve"> муниципальный район, Гарнизонное сельское поселение, поселок Чална-1, сооружение 26</w:t>
      </w:r>
      <w:r w:rsidRPr="009844BA">
        <w:t>;</w:t>
      </w:r>
    </w:p>
    <w:p w:rsidR="00D7199D" w:rsidRPr="009844BA" w:rsidRDefault="00D7199D" w:rsidP="009844BA">
      <w:pPr>
        <w:pStyle w:val="ae"/>
        <w:spacing w:before="0" w:beforeAutospacing="0" w:after="0" w:afterAutospacing="0" w:line="240" w:lineRule="atLeast"/>
        <w:ind w:firstLine="284"/>
        <w:jc w:val="both"/>
      </w:pPr>
      <w:r w:rsidRPr="009844BA">
        <w:t xml:space="preserve">- объекту адресации с кадастровым номером 10:20:0000000:10429, сооружение,  резервуар сжиженного газа, назначение: нежилое, объём 3,0 </w:t>
      </w:r>
      <w:proofErr w:type="spellStart"/>
      <w:r w:rsidRPr="009844BA">
        <w:t>куб</w:t>
      </w:r>
      <w:proofErr w:type="gramStart"/>
      <w:r w:rsidRPr="009844BA">
        <w:t>.м</w:t>
      </w:r>
      <w:proofErr w:type="spellEnd"/>
      <w:proofErr w:type="gramEnd"/>
      <w:r w:rsidRPr="009844BA">
        <w:t xml:space="preserve">, расположен в центральной части земельного участка с кадастровым номером 10:20:0000000:11070 присвоить адрес: Российская Федерация, Республика Карелия, </w:t>
      </w:r>
      <w:proofErr w:type="spellStart"/>
      <w:r w:rsidRPr="009844BA">
        <w:t>Прионежский</w:t>
      </w:r>
      <w:proofErr w:type="spellEnd"/>
      <w:r w:rsidRPr="009844BA">
        <w:t xml:space="preserve"> муниципальный район, Гарнизонное сельское поселение, поселок Чална-1, сооружение 29;</w:t>
      </w:r>
    </w:p>
    <w:p w:rsidR="00D7199D" w:rsidRPr="009844BA" w:rsidRDefault="00D7199D" w:rsidP="009844BA">
      <w:pPr>
        <w:pStyle w:val="ae"/>
        <w:spacing w:before="0" w:beforeAutospacing="0" w:after="0" w:afterAutospacing="0" w:line="240" w:lineRule="atLeast"/>
        <w:ind w:firstLine="284"/>
        <w:jc w:val="both"/>
      </w:pPr>
      <w:r w:rsidRPr="009844BA">
        <w:t xml:space="preserve">- объекту адресации с кадастровым номером 10:20:0000000:10430, сооружение,  резервуар сжиженного газа, назначение: нежилое, объём 3,0 </w:t>
      </w:r>
      <w:proofErr w:type="spellStart"/>
      <w:r w:rsidRPr="009844BA">
        <w:t>куб</w:t>
      </w:r>
      <w:proofErr w:type="gramStart"/>
      <w:r w:rsidRPr="009844BA">
        <w:t>.м</w:t>
      </w:r>
      <w:proofErr w:type="spellEnd"/>
      <w:proofErr w:type="gramEnd"/>
      <w:r w:rsidRPr="009844BA">
        <w:t xml:space="preserve">, расположен в центральной части земельного участка с кадастровым номером 10:20:0000000:11070 присвоить адрес: Российская </w:t>
      </w:r>
      <w:r w:rsidRPr="009844BA">
        <w:lastRenderedPageBreak/>
        <w:t xml:space="preserve">Федерация, Республика Карелия, </w:t>
      </w:r>
      <w:proofErr w:type="spellStart"/>
      <w:r w:rsidRPr="009844BA">
        <w:t>Прионежский</w:t>
      </w:r>
      <w:proofErr w:type="spellEnd"/>
      <w:r w:rsidRPr="009844BA">
        <w:t xml:space="preserve"> муниципальный район, Гарнизонное сельское поселение, поселок Чална-1, сооружение 30;</w:t>
      </w:r>
    </w:p>
    <w:p w:rsidR="00D7199D" w:rsidRPr="009844BA" w:rsidRDefault="00D7199D" w:rsidP="009844BA">
      <w:pPr>
        <w:pStyle w:val="ae"/>
        <w:spacing w:before="0" w:beforeAutospacing="0" w:after="0" w:afterAutospacing="0" w:line="240" w:lineRule="atLeast"/>
        <w:ind w:firstLine="284"/>
        <w:jc w:val="both"/>
      </w:pPr>
      <w:r w:rsidRPr="009844BA">
        <w:t xml:space="preserve">- объекту адресации с кадастровым номером 10:20:0000000:10431, сооружение,  резервуар сжиженного газа, назначение: нежилое, объём 3,0 </w:t>
      </w:r>
      <w:proofErr w:type="spellStart"/>
      <w:r w:rsidRPr="009844BA">
        <w:t>куб</w:t>
      </w:r>
      <w:proofErr w:type="gramStart"/>
      <w:r w:rsidRPr="009844BA">
        <w:t>.м</w:t>
      </w:r>
      <w:proofErr w:type="spellEnd"/>
      <w:proofErr w:type="gramEnd"/>
      <w:r w:rsidRPr="009844BA">
        <w:t xml:space="preserve">, расположен в центральной части земельного участка с кадастровым номером 10:20:0000000:11070 присвоить адрес: Российская Федерация, Республика Карелия, </w:t>
      </w:r>
      <w:proofErr w:type="spellStart"/>
      <w:r w:rsidRPr="009844BA">
        <w:t>Прионежский</w:t>
      </w:r>
      <w:proofErr w:type="spellEnd"/>
      <w:r w:rsidRPr="009844BA">
        <w:t xml:space="preserve"> муниципальный район, Гарнизонное сельское поселение, поселок Чална-1, сооружение 31;</w:t>
      </w:r>
    </w:p>
    <w:p w:rsidR="00D7199D" w:rsidRPr="009844BA" w:rsidRDefault="00650AF1" w:rsidP="009844BA">
      <w:pPr>
        <w:pStyle w:val="ae"/>
        <w:spacing w:before="0" w:beforeAutospacing="0" w:after="0" w:afterAutospacing="0" w:line="240" w:lineRule="atLeast"/>
        <w:ind w:firstLine="284"/>
        <w:jc w:val="both"/>
      </w:pPr>
      <w:r w:rsidRPr="009844BA">
        <w:t xml:space="preserve">- </w:t>
      </w:r>
      <w:r w:rsidR="00D7199D" w:rsidRPr="009844BA">
        <w:t xml:space="preserve">объекту адресации с кадастровым номером 10:20:0000000:10432, сооружение,  резервуар сжиженного газа, назначение: нежилое, объём 3,0 </w:t>
      </w:r>
      <w:proofErr w:type="spellStart"/>
      <w:r w:rsidR="00D7199D" w:rsidRPr="009844BA">
        <w:t>куб</w:t>
      </w:r>
      <w:proofErr w:type="gramStart"/>
      <w:r w:rsidR="00D7199D" w:rsidRPr="009844BA">
        <w:t>.м</w:t>
      </w:r>
      <w:proofErr w:type="spellEnd"/>
      <w:proofErr w:type="gramEnd"/>
      <w:r w:rsidR="00D7199D" w:rsidRPr="009844BA">
        <w:t xml:space="preserve">, расположен в центральной части земельного участка с кадастровым номером 10:20:0000000:11070 присвоить адрес: Российская Федерация, Республика Карелия, </w:t>
      </w:r>
      <w:proofErr w:type="spellStart"/>
      <w:r w:rsidR="00D7199D" w:rsidRPr="009844BA">
        <w:t>Прионежский</w:t>
      </w:r>
      <w:proofErr w:type="spellEnd"/>
      <w:r w:rsidR="00D7199D" w:rsidRPr="009844BA">
        <w:t xml:space="preserve"> муниципальный район, Гарнизонное сельское поселение, поселок Чална-1, сооружение 32;</w:t>
      </w:r>
    </w:p>
    <w:p w:rsidR="00650AF1" w:rsidRPr="009844BA" w:rsidRDefault="00D7199D" w:rsidP="009844BA">
      <w:pPr>
        <w:pStyle w:val="ae"/>
        <w:spacing w:before="0" w:beforeAutospacing="0" w:after="0" w:afterAutospacing="0" w:line="240" w:lineRule="atLeast"/>
        <w:ind w:firstLine="284"/>
        <w:jc w:val="both"/>
      </w:pPr>
      <w:r w:rsidRPr="009844BA">
        <w:t>-</w:t>
      </w:r>
      <w:r w:rsidR="00650AF1" w:rsidRPr="009844BA">
        <w:t>объекту адресации с кадас</w:t>
      </w:r>
      <w:r w:rsidR="00F81659" w:rsidRPr="009844BA">
        <w:t xml:space="preserve">тровым номером </w:t>
      </w:r>
      <w:r w:rsidR="00C63A65" w:rsidRPr="009844BA">
        <w:rPr>
          <w:shd w:val="clear" w:color="auto" w:fill="FFFFFF"/>
        </w:rPr>
        <w:t>10:20:0000000:2220</w:t>
      </w:r>
      <w:r w:rsidR="00650AF1" w:rsidRPr="009844BA">
        <w:t>, здание</w:t>
      </w:r>
      <w:r w:rsidR="00F81659" w:rsidRPr="009844BA">
        <w:t xml:space="preserve"> </w:t>
      </w:r>
      <w:r w:rsidRPr="009844BA">
        <w:t>пожарно-химической станции</w:t>
      </w:r>
      <w:r w:rsidR="00650AF1" w:rsidRPr="009844BA">
        <w:t xml:space="preserve">, назначение: </w:t>
      </w:r>
      <w:r w:rsidR="00924ECB" w:rsidRPr="009844BA">
        <w:t>не</w:t>
      </w:r>
      <w:r w:rsidR="00650AF1" w:rsidRPr="009844BA">
        <w:t xml:space="preserve">жилое, общая площадь </w:t>
      </w:r>
      <w:r w:rsidR="00F81659" w:rsidRPr="009844BA">
        <w:t>9</w:t>
      </w:r>
      <w:r w:rsidRPr="009844BA">
        <w:t>6</w:t>
      </w:r>
      <w:r w:rsidR="00924ECB" w:rsidRPr="009844BA">
        <w:t>,</w:t>
      </w:r>
      <w:r w:rsidRPr="009844BA">
        <w:t>4</w:t>
      </w:r>
      <w:r w:rsidR="00650AF1" w:rsidRPr="009844BA">
        <w:t xml:space="preserve"> </w:t>
      </w:r>
      <w:proofErr w:type="spellStart"/>
      <w:r w:rsidR="00650AF1" w:rsidRPr="009844BA">
        <w:t>кв</w:t>
      </w:r>
      <w:proofErr w:type="gramStart"/>
      <w:r w:rsidR="00650AF1" w:rsidRPr="009844BA">
        <w:t>.м</w:t>
      </w:r>
      <w:proofErr w:type="spellEnd"/>
      <w:proofErr w:type="gramEnd"/>
      <w:r w:rsidR="00650AF1" w:rsidRPr="009844BA">
        <w:t xml:space="preserve">, </w:t>
      </w:r>
      <w:r w:rsidR="00C63A65" w:rsidRPr="009844BA">
        <w:t xml:space="preserve">расположено в западной  части земельного участка с кадастровым номером </w:t>
      </w:r>
      <w:r w:rsidR="00C63A65" w:rsidRPr="009844BA">
        <w:rPr>
          <w:shd w:val="clear" w:color="auto" w:fill="FFFFFF"/>
        </w:rPr>
        <w:t>10:20:0015519:572</w:t>
      </w:r>
      <w:r w:rsidR="00C63A65" w:rsidRPr="009844BA">
        <w:t xml:space="preserve"> </w:t>
      </w:r>
      <w:r w:rsidR="00650AF1" w:rsidRPr="009844BA">
        <w:t xml:space="preserve">присвоить адрес: Российская Федерация, Республика Карелия, </w:t>
      </w:r>
      <w:proofErr w:type="spellStart"/>
      <w:r w:rsidR="004F6509" w:rsidRPr="009844BA">
        <w:t>Прионежский</w:t>
      </w:r>
      <w:proofErr w:type="spellEnd"/>
      <w:r w:rsidR="004F6509" w:rsidRPr="009844BA">
        <w:t xml:space="preserve"> муниципальный район</w:t>
      </w:r>
      <w:r w:rsidR="00650AF1" w:rsidRPr="009844BA">
        <w:t xml:space="preserve">, Гарнизонное сельское поселение, </w:t>
      </w:r>
      <w:r w:rsidR="00F81659" w:rsidRPr="009844BA">
        <w:t>поселок Чална-1</w:t>
      </w:r>
      <w:r w:rsidR="00924ECB" w:rsidRPr="009844BA">
        <w:t xml:space="preserve">, </w:t>
      </w:r>
      <w:r w:rsidR="00C63A65" w:rsidRPr="009844BA">
        <w:t>здание 20</w:t>
      </w:r>
      <w:r w:rsidR="00650AF1" w:rsidRPr="009844BA">
        <w:t>;</w:t>
      </w:r>
    </w:p>
    <w:p w:rsidR="00924ECB" w:rsidRPr="009844BA" w:rsidRDefault="00924ECB" w:rsidP="009844BA">
      <w:pPr>
        <w:pStyle w:val="ae"/>
        <w:spacing w:before="0" w:beforeAutospacing="0" w:after="0" w:afterAutospacing="0" w:line="240" w:lineRule="atLeast"/>
        <w:ind w:firstLine="284"/>
        <w:jc w:val="both"/>
      </w:pPr>
      <w:r w:rsidRPr="009844BA">
        <w:t>- объекту адресации с к</w:t>
      </w:r>
      <w:r w:rsidR="00F81659" w:rsidRPr="009844BA">
        <w:t xml:space="preserve">адастровым номером </w:t>
      </w:r>
      <w:r w:rsidR="00C63A65" w:rsidRPr="009844BA">
        <w:t>10:20:0000000:3591</w:t>
      </w:r>
      <w:r w:rsidRPr="009844BA">
        <w:t>, здание</w:t>
      </w:r>
      <w:r w:rsidR="00F81659" w:rsidRPr="009844BA">
        <w:t xml:space="preserve"> </w:t>
      </w:r>
      <w:r w:rsidR="00C63A65" w:rsidRPr="009844BA">
        <w:t xml:space="preserve">ПДС (аэродром </w:t>
      </w:r>
      <w:proofErr w:type="spellStart"/>
      <w:r w:rsidR="00C63A65" w:rsidRPr="009844BA">
        <w:t>Бесовец</w:t>
      </w:r>
      <w:proofErr w:type="spellEnd"/>
      <w:r w:rsidR="00C63A65" w:rsidRPr="009844BA">
        <w:t>)</w:t>
      </w:r>
      <w:r w:rsidRPr="009844BA">
        <w:t>, назнач</w:t>
      </w:r>
      <w:r w:rsidR="00F81659" w:rsidRPr="009844BA">
        <w:t xml:space="preserve">ение: нежилое, общая площадь </w:t>
      </w:r>
      <w:r w:rsidR="00C63A65" w:rsidRPr="009844BA">
        <w:t>285,00</w:t>
      </w:r>
      <w:r w:rsidRPr="009844BA">
        <w:t xml:space="preserve"> </w:t>
      </w:r>
      <w:proofErr w:type="spellStart"/>
      <w:r w:rsidRPr="009844BA">
        <w:t>кв</w:t>
      </w:r>
      <w:proofErr w:type="gramStart"/>
      <w:r w:rsidRPr="009844BA">
        <w:t>.м</w:t>
      </w:r>
      <w:proofErr w:type="spellEnd"/>
      <w:proofErr w:type="gramEnd"/>
      <w:r w:rsidRPr="009844BA">
        <w:t xml:space="preserve">, </w:t>
      </w:r>
      <w:r w:rsidR="00C63A65" w:rsidRPr="009844BA">
        <w:t xml:space="preserve">расположено в западной  части земельного участка с кадастровым номером </w:t>
      </w:r>
      <w:r w:rsidR="00A4194A" w:rsidRPr="009844BA">
        <w:rPr>
          <w:shd w:val="clear" w:color="auto" w:fill="FFFFFF"/>
        </w:rPr>
        <w:t>10:20:0000000:11069</w:t>
      </w:r>
      <w:r w:rsidR="00C63A65" w:rsidRPr="009844BA">
        <w:rPr>
          <w:shd w:val="clear" w:color="auto" w:fill="FFFFFF"/>
        </w:rPr>
        <w:t xml:space="preserve"> </w:t>
      </w:r>
      <w:r w:rsidRPr="009844BA">
        <w:t xml:space="preserve">присвоить адрес: Российская Федерация, Республика Карелия, </w:t>
      </w:r>
      <w:proofErr w:type="spellStart"/>
      <w:r w:rsidR="004F6509" w:rsidRPr="009844BA">
        <w:t>Прионежский</w:t>
      </w:r>
      <w:proofErr w:type="spellEnd"/>
      <w:r w:rsidR="004F6509" w:rsidRPr="009844BA">
        <w:t xml:space="preserve"> муниципальный район</w:t>
      </w:r>
      <w:r w:rsidRPr="009844BA">
        <w:t xml:space="preserve">, </w:t>
      </w:r>
      <w:r w:rsidR="00A4194A" w:rsidRPr="009844BA">
        <w:t>Гарнизонное сельское поселение</w:t>
      </w:r>
      <w:r w:rsidR="00F81659" w:rsidRPr="009844BA">
        <w:t>,</w:t>
      </w:r>
      <w:r w:rsidRPr="009844BA">
        <w:t xml:space="preserve"> </w:t>
      </w:r>
      <w:r w:rsidR="00A4194A" w:rsidRPr="009844BA">
        <w:t>здание 91;</w:t>
      </w:r>
    </w:p>
    <w:p w:rsidR="00924ECB" w:rsidRPr="009844BA" w:rsidRDefault="00924ECB" w:rsidP="009844BA">
      <w:pPr>
        <w:pStyle w:val="ae"/>
        <w:spacing w:before="0" w:beforeAutospacing="0" w:after="0" w:afterAutospacing="0" w:line="240" w:lineRule="atLeast"/>
        <w:ind w:firstLine="284"/>
        <w:jc w:val="both"/>
      </w:pPr>
      <w:r w:rsidRPr="009844BA">
        <w:t>- объекту адресации с к</w:t>
      </w:r>
      <w:r w:rsidR="000F4670" w:rsidRPr="009844BA">
        <w:t xml:space="preserve">адастровым номером </w:t>
      </w:r>
      <w:r w:rsidR="00A4194A" w:rsidRPr="009844BA">
        <w:t>10:20:0000000:3592</w:t>
      </w:r>
      <w:r w:rsidRPr="009844BA">
        <w:t>, здание</w:t>
      </w:r>
      <w:r w:rsidR="000F4670" w:rsidRPr="009844BA">
        <w:t xml:space="preserve"> </w:t>
      </w:r>
      <w:r w:rsidR="00A4194A" w:rsidRPr="009844BA">
        <w:t>трансформаторной подстанции №118</w:t>
      </w:r>
      <w:r w:rsidRPr="009844BA">
        <w:t xml:space="preserve">, назначение: </w:t>
      </w:r>
      <w:r w:rsidR="000F4670" w:rsidRPr="009844BA">
        <w:t>не</w:t>
      </w:r>
      <w:r w:rsidRPr="009844BA">
        <w:t xml:space="preserve">жилое, общая площадь </w:t>
      </w:r>
      <w:r w:rsidR="00A4194A" w:rsidRPr="009844BA">
        <w:t>24,6</w:t>
      </w:r>
      <w:r w:rsidRPr="009844BA">
        <w:t xml:space="preserve"> </w:t>
      </w:r>
      <w:proofErr w:type="spellStart"/>
      <w:r w:rsidRPr="009844BA">
        <w:t>кв</w:t>
      </w:r>
      <w:proofErr w:type="gramStart"/>
      <w:r w:rsidRPr="009844BA">
        <w:t>.м</w:t>
      </w:r>
      <w:proofErr w:type="spellEnd"/>
      <w:proofErr w:type="gramEnd"/>
      <w:r w:rsidRPr="009844BA">
        <w:t>,</w:t>
      </w:r>
      <w:r w:rsidR="00A4194A" w:rsidRPr="009844BA">
        <w:t xml:space="preserve"> расположено в </w:t>
      </w:r>
      <w:r w:rsidR="00244599" w:rsidRPr="009844BA">
        <w:t>северо- восточной</w:t>
      </w:r>
      <w:r w:rsidR="00A4194A" w:rsidRPr="009844BA">
        <w:t xml:space="preserve">  части земельного участка с кадастровым номером </w:t>
      </w:r>
      <w:r w:rsidR="00A4194A" w:rsidRPr="009844BA">
        <w:rPr>
          <w:shd w:val="clear" w:color="auto" w:fill="FFFFFF"/>
        </w:rPr>
        <w:t>10:20:0000000:11069</w:t>
      </w:r>
      <w:r w:rsidRPr="009844BA">
        <w:t xml:space="preserve"> присвоить адрес: Российская Федерация, Республика Карелия, </w:t>
      </w:r>
      <w:proofErr w:type="spellStart"/>
      <w:r w:rsidR="004F6509" w:rsidRPr="009844BA">
        <w:t>Прионежский</w:t>
      </w:r>
      <w:proofErr w:type="spellEnd"/>
      <w:r w:rsidR="004F6509" w:rsidRPr="009844BA">
        <w:t xml:space="preserve"> муниципальный район</w:t>
      </w:r>
      <w:r w:rsidRPr="009844BA">
        <w:t xml:space="preserve">, Гарнизонное сельское поселение, </w:t>
      </w:r>
      <w:r w:rsidR="00A4194A" w:rsidRPr="009844BA">
        <w:t>здание 92</w:t>
      </w:r>
      <w:r w:rsidRPr="009844BA">
        <w:t>;</w:t>
      </w:r>
    </w:p>
    <w:p w:rsidR="00924ECB" w:rsidRPr="009844BA" w:rsidRDefault="00924ECB" w:rsidP="009844BA">
      <w:pPr>
        <w:pStyle w:val="ae"/>
        <w:spacing w:before="0" w:beforeAutospacing="0" w:after="0" w:afterAutospacing="0" w:line="240" w:lineRule="atLeast"/>
        <w:ind w:firstLine="284"/>
        <w:jc w:val="both"/>
      </w:pPr>
      <w:r w:rsidRPr="009844BA">
        <w:t xml:space="preserve">- </w:t>
      </w:r>
      <w:r w:rsidR="00663E84" w:rsidRPr="009844BA">
        <w:t xml:space="preserve">объекту адресации с кадастровым номером 10:20:0000000:3593, здание трансформаторной подстанции №121, назначение: нежилое, общая площадь 41,8 </w:t>
      </w:r>
      <w:proofErr w:type="spellStart"/>
      <w:r w:rsidR="00663E84" w:rsidRPr="009844BA">
        <w:t>кв</w:t>
      </w:r>
      <w:proofErr w:type="gramStart"/>
      <w:r w:rsidR="00663E84" w:rsidRPr="009844BA">
        <w:t>.м</w:t>
      </w:r>
      <w:proofErr w:type="spellEnd"/>
      <w:proofErr w:type="gramEnd"/>
      <w:r w:rsidR="00663E84" w:rsidRPr="009844BA">
        <w:t xml:space="preserve">, расположено в </w:t>
      </w:r>
      <w:r w:rsidR="00244599" w:rsidRPr="009844BA">
        <w:t xml:space="preserve">юго- восточной </w:t>
      </w:r>
      <w:r w:rsidR="00663E84" w:rsidRPr="009844BA">
        <w:t xml:space="preserve">части земельного участка с кадастровым номером </w:t>
      </w:r>
      <w:r w:rsidR="00663E84" w:rsidRPr="009844BA">
        <w:rPr>
          <w:shd w:val="clear" w:color="auto" w:fill="FFFFFF"/>
        </w:rPr>
        <w:t>10:20:0000000:11069</w:t>
      </w:r>
      <w:r w:rsidR="00663E84" w:rsidRPr="009844BA">
        <w:t xml:space="preserve"> присвоить адрес: Российская Федерация, Республика Карелия, </w:t>
      </w:r>
      <w:proofErr w:type="spellStart"/>
      <w:r w:rsidR="00663E84" w:rsidRPr="009844BA">
        <w:t>Прионежский</w:t>
      </w:r>
      <w:proofErr w:type="spellEnd"/>
      <w:r w:rsidR="00663E84" w:rsidRPr="009844BA">
        <w:t xml:space="preserve"> муниципальный район, Гарнизонное сельское поселение, здание 93;</w:t>
      </w:r>
    </w:p>
    <w:p w:rsidR="00924ECB" w:rsidRPr="009844BA" w:rsidRDefault="00924ECB" w:rsidP="009844BA">
      <w:pPr>
        <w:pStyle w:val="ae"/>
        <w:spacing w:before="0" w:beforeAutospacing="0" w:after="0" w:afterAutospacing="0" w:line="240" w:lineRule="atLeast"/>
        <w:ind w:firstLine="284"/>
        <w:jc w:val="both"/>
      </w:pPr>
      <w:r w:rsidRPr="009844BA">
        <w:t xml:space="preserve">- </w:t>
      </w:r>
      <w:r w:rsidR="00663E84" w:rsidRPr="009844BA">
        <w:t xml:space="preserve">объекту адресации с кадастровым номером 10:20:0000000:3594, здание Мастерская ТЭЧ (аэродром </w:t>
      </w:r>
      <w:proofErr w:type="spellStart"/>
      <w:r w:rsidR="00663E84" w:rsidRPr="009844BA">
        <w:t>Бесовец</w:t>
      </w:r>
      <w:proofErr w:type="spellEnd"/>
      <w:r w:rsidR="00663E84" w:rsidRPr="009844BA">
        <w:t xml:space="preserve">), назначение: нежилое, общая площадь 141,1 </w:t>
      </w:r>
      <w:proofErr w:type="spellStart"/>
      <w:r w:rsidR="00663E84" w:rsidRPr="009844BA">
        <w:t>кв</w:t>
      </w:r>
      <w:proofErr w:type="gramStart"/>
      <w:r w:rsidR="00663E84" w:rsidRPr="009844BA">
        <w:t>.м</w:t>
      </w:r>
      <w:proofErr w:type="spellEnd"/>
      <w:proofErr w:type="gramEnd"/>
      <w:r w:rsidR="00663E84" w:rsidRPr="009844BA">
        <w:t xml:space="preserve">, расположено в </w:t>
      </w:r>
      <w:r w:rsidR="00244599" w:rsidRPr="009844BA">
        <w:t>юго-</w:t>
      </w:r>
      <w:r w:rsidR="00663E84" w:rsidRPr="009844BA">
        <w:t xml:space="preserve">западной  части земельного участка с кадастровым номером </w:t>
      </w:r>
      <w:r w:rsidR="00663E84" w:rsidRPr="009844BA">
        <w:rPr>
          <w:shd w:val="clear" w:color="auto" w:fill="FFFFFF"/>
        </w:rPr>
        <w:t>10:20:0000000:11069</w:t>
      </w:r>
      <w:r w:rsidR="00663E84" w:rsidRPr="009844BA">
        <w:t xml:space="preserve"> присвоить адрес: Российская Федерация, Республика Карелия, </w:t>
      </w:r>
      <w:proofErr w:type="spellStart"/>
      <w:r w:rsidR="00663E84" w:rsidRPr="009844BA">
        <w:t>Прионежский</w:t>
      </w:r>
      <w:proofErr w:type="spellEnd"/>
      <w:r w:rsidR="00663E84" w:rsidRPr="009844BA">
        <w:t xml:space="preserve"> муниципальный район, Гарнизонное сельское поселение, здание 94</w:t>
      </w:r>
      <w:r w:rsidRPr="009844BA">
        <w:t>;</w:t>
      </w:r>
    </w:p>
    <w:p w:rsidR="00663E84" w:rsidRPr="009844BA" w:rsidRDefault="00663E84" w:rsidP="009844BA">
      <w:pPr>
        <w:pStyle w:val="ae"/>
        <w:spacing w:before="0" w:beforeAutospacing="0" w:after="0" w:afterAutospacing="0" w:line="240" w:lineRule="atLeast"/>
        <w:ind w:firstLine="284"/>
        <w:jc w:val="both"/>
      </w:pPr>
      <w:r w:rsidRPr="009844BA">
        <w:t xml:space="preserve">- объекту адресации с кадастровым номером 10:20:0000000:3596, здание сооружение Б-1 ТППР (аэродром </w:t>
      </w:r>
      <w:proofErr w:type="spellStart"/>
      <w:r w:rsidRPr="009844BA">
        <w:t>Бесовец</w:t>
      </w:r>
      <w:proofErr w:type="spellEnd"/>
      <w:r w:rsidRPr="009844BA">
        <w:t xml:space="preserve">), назначение: нежилое, общая площадь 248,3 </w:t>
      </w:r>
      <w:proofErr w:type="spellStart"/>
      <w:r w:rsidRPr="009844BA">
        <w:t>кв</w:t>
      </w:r>
      <w:proofErr w:type="gramStart"/>
      <w:r w:rsidRPr="009844BA">
        <w:t>.м</w:t>
      </w:r>
      <w:proofErr w:type="spellEnd"/>
      <w:proofErr w:type="gramEnd"/>
      <w:r w:rsidRPr="009844BA">
        <w:t xml:space="preserve">, расположено в западной  части земельного участка с кадастровым номером </w:t>
      </w:r>
      <w:r w:rsidRPr="009844BA">
        <w:rPr>
          <w:shd w:val="clear" w:color="auto" w:fill="FFFFFF"/>
        </w:rPr>
        <w:t>10:20:0000000:11069</w:t>
      </w:r>
      <w:r w:rsidRPr="009844BA">
        <w:t xml:space="preserve"> присвоить адрес: Российская Федерация, Республика Карелия, </w:t>
      </w:r>
      <w:proofErr w:type="spellStart"/>
      <w:r w:rsidRPr="009844BA">
        <w:t>Прионежский</w:t>
      </w:r>
      <w:proofErr w:type="spellEnd"/>
      <w:r w:rsidRPr="009844BA">
        <w:t xml:space="preserve"> муниципальный район, Гарнизонное сельское поселение, здание 96;</w:t>
      </w:r>
    </w:p>
    <w:p w:rsidR="00663E84" w:rsidRPr="009844BA" w:rsidRDefault="00663E84" w:rsidP="009844BA">
      <w:pPr>
        <w:pStyle w:val="ae"/>
        <w:spacing w:before="0" w:beforeAutospacing="0" w:after="0" w:afterAutospacing="0" w:line="240" w:lineRule="atLeast"/>
        <w:ind w:firstLine="284"/>
        <w:jc w:val="both"/>
      </w:pPr>
      <w:r w:rsidRPr="009844BA">
        <w:t xml:space="preserve">- объекту адресации с кадастровым номером 10:20:0000000:3600, здание Бокс для машин АЭР (аэродром </w:t>
      </w:r>
      <w:proofErr w:type="spellStart"/>
      <w:r w:rsidRPr="009844BA">
        <w:t>Бесовец</w:t>
      </w:r>
      <w:proofErr w:type="spellEnd"/>
      <w:r w:rsidRPr="009844BA">
        <w:t xml:space="preserve">), назначение: нежилое, общая площадь 513,6 </w:t>
      </w:r>
      <w:proofErr w:type="spellStart"/>
      <w:r w:rsidRPr="009844BA">
        <w:t>кв</w:t>
      </w:r>
      <w:proofErr w:type="gramStart"/>
      <w:r w:rsidRPr="009844BA">
        <w:t>.м</w:t>
      </w:r>
      <w:proofErr w:type="spellEnd"/>
      <w:proofErr w:type="gramEnd"/>
      <w:r w:rsidRPr="009844BA">
        <w:t xml:space="preserve">, расположено в западной  части земельного участка с кадастровым номером </w:t>
      </w:r>
      <w:r w:rsidRPr="009844BA">
        <w:rPr>
          <w:shd w:val="clear" w:color="auto" w:fill="FFFFFF"/>
        </w:rPr>
        <w:t>10:20:0000000:11069</w:t>
      </w:r>
      <w:r w:rsidRPr="009844BA">
        <w:t xml:space="preserve"> присвоить адрес: Российская Федерация, Республика Карелия, </w:t>
      </w:r>
      <w:proofErr w:type="spellStart"/>
      <w:r w:rsidRPr="009844BA">
        <w:t>Прионежский</w:t>
      </w:r>
      <w:proofErr w:type="spellEnd"/>
      <w:r w:rsidRPr="009844BA">
        <w:t xml:space="preserve"> муниципальный район, Гарнизонное сельское поселение, </w:t>
      </w:r>
      <w:r w:rsidR="004929C6" w:rsidRPr="009844BA">
        <w:t>здание 36</w:t>
      </w:r>
      <w:r w:rsidRPr="009844BA">
        <w:t>;</w:t>
      </w:r>
    </w:p>
    <w:p w:rsidR="004929C6" w:rsidRPr="009844BA" w:rsidRDefault="004929C6" w:rsidP="009844BA">
      <w:pPr>
        <w:pStyle w:val="ae"/>
        <w:spacing w:before="0" w:beforeAutospacing="0" w:after="0" w:afterAutospacing="0" w:line="240" w:lineRule="atLeast"/>
        <w:ind w:firstLine="284"/>
        <w:jc w:val="both"/>
      </w:pPr>
      <w:r w:rsidRPr="009844BA">
        <w:t xml:space="preserve">- объекту адресации с кадастровым номером 10:20:0000000:3601, здание Арочное укрытие (аэродром </w:t>
      </w:r>
      <w:proofErr w:type="spellStart"/>
      <w:r w:rsidRPr="009844BA">
        <w:t>Бесовец</w:t>
      </w:r>
      <w:proofErr w:type="spellEnd"/>
      <w:r w:rsidRPr="009844BA">
        <w:t xml:space="preserve">), назначение: нежилое, общая площадь 308,4 </w:t>
      </w:r>
      <w:proofErr w:type="spellStart"/>
      <w:r w:rsidRPr="009844BA">
        <w:t>кв</w:t>
      </w:r>
      <w:proofErr w:type="gramStart"/>
      <w:r w:rsidRPr="009844BA">
        <w:t>.м</w:t>
      </w:r>
      <w:proofErr w:type="spellEnd"/>
      <w:proofErr w:type="gramEnd"/>
      <w:r w:rsidRPr="009844BA">
        <w:t xml:space="preserve">, расположено в западной  части земельного участка с кадастровым номером </w:t>
      </w:r>
      <w:r w:rsidRPr="009844BA">
        <w:rPr>
          <w:shd w:val="clear" w:color="auto" w:fill="FFFFFF"/>
        </w:rPr>
        <w:t>10:20:0000000:11069</w:t>
      </w:r>
      <w:r w:rsidRPr="009844BA">
        <w:t xml:space="preserve"> присвоить адрес: Российская Федерация, Республика Карелия, </w:t>
      </w:r>
      <w:proofErr w:type="spellStart"/>
      <w:r w:rsidRPr="009844BA">
        <w:t>Прионежский</w:t>
      </w:r>
      <w:proofErr w:type="spellEnd"/>
      <w:r w:rsidRPr="009844BA">
        <w:t xml:space="preserve"> муниципальный район, Гарнизонное сельское поселение, здание 1;</w:t>
      </w:r>
    </w:p>
    <w:p w:rsidR="004929C6" w:rsidRPr="009844BA" w:rsidRDefault="004929C6" w:rsidP="009844BA">
      <w:pPr>
        <w:pStyle w:val="ae"/>
        <w:spacing w:before="0" w:beforeAutospacing="0" w:after="0" w:afterAutospacing="0" w:line="240" w:lineRule="atLeast"/>
        <w:ind w:firstLine="284"/>
        <w:jc w:val="both"/>
      </w:pPr>
      <w:r w:rsidRPr="009844BA">
        <w:t xml:space="preserve">- объекту адресации с кадастровым номером 10:20:0000000:3602, здание Арочное укрытие (аэродром </w:t>
      </w:r>
      <w:proofErr w:type="spellStart"/>
      <w:r w:rsidRPr="009844BA">
        <w:t>Бесовец</w:t>
      </w:r>
      <w:proofErr w:type="spellEnd"/>
      <w:r w:rsidRPr="009844BA">
        <w:t xml:space="preserve">), назначение: нежилое, общая площадь 308,8 </w:t>
      </w:r>
      <w:proofErr w:type="spellStart"/>
      <w:r w:rsidRPr="009844BA">
        <w:t>кв</w:t>
      </w:r>
      <w:proofErr w:type="gramStart"/>
      <w:r w:rsidRPr="009844BA">
        <w:t>.м</w:t>
      </w:r>
      <w:proofErr w:type="spellEnd"/>
      <w:proofErr w:type="gramEnd"/>
      <w:r w:rsidRPr="009844BA">
        <w:t xml:space="preserve">, расположено в западной  </w:t>
      </w:r>
      <w:r w:rsidRPr="009844BA">
        <w:lastRenderedPageBreak/>
        <w:t xml:space="preserve">части земельного участка с кадастровым номером </w:t>
      </w:r>
      <w:r w:rsidRPr="009844BA">
        <w:rPr>
          <w:shd w:val="clear" w:color="auto" w:fill="FFFFFF"/>
        </w:rPr>
        <w:t>10:20:0000000:11069</w:t>
      </w:r>
      <w:r w:rsidRPr="009844BA">
        <w:t xml:space="preserve"> присвоить адрес: Российская Федерация, Республика Карелия, </w:t>
      </w:r>
      <w:proofErr w:type="spellStart"/>
      <w:r w:rsidRPr="009844BA">
        <w:t>Прионежский</w:t>
      </w:r>
      <w:proofErr w:type="spellEnd"/>
      <w:r w:rsidRPr="009844BA">
        <w:t xml:space="preserve"> муниципальный район, Гарнизонное сельское поселение, здание 2;</w:t>
      </w:r>
    </w:p>
    <w:p w:rsidR="004929C6" w:rsidRPr="009844BA" w:rsidRDefault="004929C6" w:rsidP="009844BA">
      <w:pPr>
        <w:pStyle w:val="ae"/>
        <w:spacing w:before="0" w:beforeAutospacing="0" w:after="0" w:afterAutospacing="0" w:line="240" w:lineRule="atLeast"/>
        <w:ind w:firstLine="284"/>
        <w:jc w:val="both"/>
      </w:pPr>
      <w:r w:rsidRPr="009844BA">
        <w:t xml:space="preserve">- объекту адресации с кадастровым номером 10:20:0000000:3603, здание Арочное укрытие (аэродром </w:t>
      </w:r>
      <w:proofErr w:type="spellStart"/>
      <w:r w:rsidRPr="009844BA">
        <w:t>Бесовец</w:t>
      </w:r>
      <w:proofErr w:type="spellEnd"/>
      <w:r w:rsidRPr="009844BA">
        <w:t xml:space="preserve">), назначение: нежилое, общая площадь 308,4 </w:t>
      </w:r>
      <w:proofErr w:type="spellStart"/>
      <w:r w:rsidRPr="009844BA">
        <w:t>кв</w:t>
      </w:r>
      <w:proofErr w:type="gramStart"/>
      <w:r w:rsidRPr="009844BA">
        <w:t>.м</w:t>
      </w:r>
      <w:proofErr w:type="spellEnd"/>
      <w:proofErr w:type="gramEnd"/>
      <w:r w:rsidRPr="009844BA">
        <w:t xml:space="preserve">, расположено в западной  части земельного участка с кадастровым номером </w:t>
      </w:r>
      <w:r w:rsidRPr="009844BA">
        <w:rPr>
          <w:shd w:val="clear" w:color="auto" w:fill="FFFFFF"/>
        </w:rPr>
        <w:t>10:20:0000000:11069</w:t>
      </w:r>
      <w:r w:rsidRPr="009844BA">
        <w:t xml:space="preserve"> присвоить адрес: Российская Федерация, Республика Карелия, </w:t>
      </w:r>
      <w:proofErr w:type="spellStart"/>
      <w:r w:rsidRPr="009844BA">
        <w:t>Прионежский</w:t>
      </w:r>
      <w:proofErr w:type="spellEnd"/>
      <w:r w:rsidRPr="009844BA">
        <w:t xml:space="preserve"> муниципальный район, Гарнизонное сельское поселение, здание 3;</w:t>
      </w:r>
    </w:p>
    <w:p w:rsidR="004929C6" w:rsidRPr="009844BA" w:rsidRDefault="004929C6" w:rsidP="009844BA">
      <w:pPr>
        <w:pStyle w:val="ae"/>
        <w:spacing w:before="0" w:beforeAutospacing="0" w:after="0" w:afterAutospacing="0" w:line="240" w:lineRule="atLeast"/>
        <w:ind w:firstLine="284"/>
        <w:jc w:val="both"/>
      </w:pPr>
      <w:r w:rsidRPr="009844BA">
        <w:t xml:space="preserve">- объекту адресации с кадастровым номером 10:20:0000000:3604, здание Арочное укрытие (аэродром </w:t>
      </w:r>
      <w:proofErr w:type="spellStart"/>
      <w:r w:rsidRPr="009844BA">
        <w:t>Бесовец</w:t>
      </w:r>
      <w:proofErr w:type="spellEnd"/>
      <w:r w:rsidRPr="009844BA">
        <w:t xml:space="preserve">), назначение: нежилое, общая площадь 308,7 </w:t>
      </w:r>
      <w:proofErr w:type="spellStart"/>
      <w:r w:rsidRPr="009844BA">
        <w:t>кв</w:t>
      </w:r>
      <w:proofErr w:type="gramStart"/>
      <w:r w:rsidRPr="009844BA">
        <w:t>.м</w:t>
      </w:r>
      <w:proofErr w:type="spellEnd"/>
      <w:proofErr w:type="gramEnd"/>
      <w:r w:rsidRPr="009844BA">
        <w:t xml:space="preserve">, расположено в западной  части земельного участка с кадастровым номером </w:t>
      </w:r>
      <w:r w:rsidRPr="009844BA">
        <w:rPr>
          <w:shd w:val="clear" w:color="auto" w:fill="FFFFFF"/>
        </w:rPr>
        <w:t>10:20:0000000:11069</w:t>
      </w:r>
      <w:r w:rsidRPr="009844BA">
        <w:t xml:space="preserve"> присвоить адрес: Российская Федерация, Республика Карелия, </w:t>
      </w:r>
      <w:proofErr w:type="spellStart"/>
      <w:r w:rsidRPr="009844BA">
        <w:t>Прионежский</w:t>
      </w:r>
      <w:proofErr w:type="spellEnd"/>
      <w:r w:rsidRPr="009844BA">
        <w:t xml:space="preserve"> муниципальный район, Гарнизонное сельское поселение, здание 4;</w:t>
      </w:r>
    </w:p>
    <w:p w:rsidR="004929C6" w:rsidRPr="009844BA" w:rsidRDefault="004929C6" w:rsidP="009844BA">
      <w:pPr>
        <w:pStyle w:val="ae"/>
        <w:spacing w:before="0" w:beforeAutospacing="0" w:after="0" w:afterAutospacing="0" w:line="240" w:lineRule="atLeast"/>
        <w:ind w:firstLine="284"/>
        <w:jc w:val="both"/>
      </w:pPr>
      <w:r w:rsidRPr="009844BA">
        <w:t xml:space="preserve">- объекту адресации с кадастровым номером 10:20:0000000:3605, здание Арочное укрытие (аэродром </w:t>
      </w:r>
      <w:proofErr w:type="spellStart"/>
      <w:r w:rsidRPr="009844BA">
        <w:t>Бесовец</w:t>
      </w:r>
      <w:proofErr w:type="spellEnd"/>
      <w:r w:rsidRPr="009844BA">
        <w:t xml:space="preserve">), назначение: нежилое, общая площадь 308,8 </w:t>
      </w:r>
      <w:proofErr w:type="spellStart"/>
      <w:r w:rsidRPr="009844BA">
        <w:t>кв</w:t>
      </w:r>
      <w:proofErr w:type="gramStart"/>
      <w:r w:rsidRPr="009844BA">
        <w:t>.м</w:t>
      </w:r>
      <w:proofErr w:type="spellEnd"/>
      <w:proofErr w:type="gramEnd"/>
      <w:r w:rsidRPr="009844BA">
        <w:t xml:space="preserve">, расположено в западной  части земельного участка с кадастровым номером </w:t>
      </w:r>
      <w:r w:rsidRPr="009844BA">
        <w:rPr>
          <w:shd w:val="clear" w:color="auto" w:fill="FFFFFF"/>
        </w:rPr>
        <w:t>10:20:0000000:11069</w:t>
      </w:r>
      <w:r w:rsidRPr="009844BA">
        <w:t xml:space="preserve"> присвоить адрес: Российская Федерация, Республика Карелия, </w:t>
      </w:r>
      <w:proofErr w:type="spellStart"/>
      <w:r w:rsidRPr="009844BA">
        <w:t>Прионежский</w:t>
      </w:r>
      <w:proofErr w:type="spellEnd"/>
      <w:r w:rsidRPr="009844BA">
        <w:t xml:space="preserve"> муниципальный район, Гарнизонное сельское поселение, здание 5;</w:t>
      </w:r>
    </w:p>
    <w:p w:rsidR="00B61157" w:rsidRPr="009844BA" w:rsidRDefault="00B61157" w:rsidP="009844BA">
      <w:pPr>
        <w:pStyle w:val="ae"/>
        <w:spacing w:before="0" w:beforeAutospacing="0" w:after="0" w:afterAutospacing="0" w:line="240" w:lineRule="atLeast"/>
        <w:ind w:firstLine="284"/>
        <w:jc w:val="both"/>
      </w:pPr>
      <w:r w:rsidRPr="009844BA">
        <w:t xml:space="preserve">- объекту адресации с кадастровым номером 10:20:0000000:3607, здание КТГ ОТХ (аэродром </w:t>
      </w:r>
      <w:proofErr w:type="spellStart"/>
      <w:r w:rsidRPr="009844BA">
        <w:t>Бесовец</w:t>
      </w:r>
      <w:proofErr w:type="spellEnd"/>
      <w:r w:rsidRPr="009844BA">
        <w:t xml:space="preserve">), назначение: нежилое, общая площадь 299,3 </w:t>
      </w:r>
      <w:proofErr w:type="spellStart"/>
      <w:r w:rsidRPr="009844BA">
        <w:t>кв</w:t>
      </w:r>
      <w:proofErr w:type="gramStart"/>
      <w:r w:rsidRPr="009844BA">
        <w:t>.м</w:t>
      </w:r>
      <w:proofErr w:type="spellEnd"/>
      <w:proofErr w:type="gramEnd"/>
      <w:r w:rsidRPr="009844BA">
        <w:t xml:space="preserve">, расположено в западной  части земельного участка с кадастровым номером </w:t>
      </w:r>
      <w:r w:rsidRPr="009844BA">
        <w:rPr>
          <w:shd w:val="clear" w:color="auto" w:fill="FFFFFF"/>
        </w:rPr>
        <w:t>10:20:0000000:11069</w:t>
      </w:r>
      <w:r w:rsidRPr="009844BA">
        <w:t xml:space="preserve"> присвоить адрес: Российская Федерация, Республика Карелия, </w:t>
      </w:r>
      <w:proofErr w:type="spellStart"/>
      <w:r w:rsidRPr="009844BA">
        <w:t>Прионежский</w:t>
      </w:r>
      <w:proofErr w:type="spellEnd"/>
      <w:r w:rsidRPr="009844BA">
        <w:t xml:space="preserve"> муниципальный район, Гарнизонное сельское поселение, здание 7;</w:t>
      </w:r>
    </w:p>
    <w:p w:rsidR="00663E84" w:rsidRPr="009844BA" w:rsidRDefault="00B61157" w:rsidP="009844BA">
      <w:pPr>
        <w:spacing w:after="0" w:line="240" w:lineRule="atLeast"/>
        <w:ind w:firstLine="284"/>
        <w:jc w:val="both"/>
        <w:rPr>
          <w:sz w:val="24"/>
          <w:szCs w:val="24"/>
        </w:rPr>
      </w:pPr>
      <w:r w:rsidRPr="009844BA">
        <w:rPr>
          <w:sz w:val="24"/>
          <w:szCs w:val="24"/>
        </w:rPr>
        <w:t xml:space="preserve">- объекту адресации с кадастровым номером 10:20:0000000:3608, здание </w:t>
      </w:r>
      <w:r w:rsidR="00E77936" w:rsidRPr="009844BA">
        <w:rPr>
          <w:sz w:val="24"/>
          <w:szCs w:val="24"/>
        </w:rPr>
        <w:t xml:space="preserve">сооружения Б-2 (аэродром </w:t>
      </w:r>
      <w:proofErr w:type="spellStart"/>
      <w:r w:rsidR="00E77936" w:rsidRPr="009844BA">
        <w:rPr>
          <w:sz w:val="24"/>
          <w:szCs w:val="24"/>
        </w:rPr>
        <w:t>Бесовец</w:t>
      </w:r>
      <w:proofErr w:type="spellEnd"/>
      <w:r w:rsidR="00E77936" w:rsidRPr="009844BA">
        <w:rPr>
          <w:sz w:val="24"/>
          <w:szCs w:val="24"/>
        </w:rPr>
        <w:t>)</w:t>
      </w:r>
      <w:r w:rsidRPr="009844BA">
        <w:rPr>
          <w:sz w:val="24"/>
          <w:szCs w:val="24"/>
        </w:rPr>
        <w:t xml:space="preserve">, назначение: нежилое, общая площадь 95,2 </w:t>
      </w:r>
      <w:proofErr w:type="spellStart"/>
      <w:r w:rsidRPr="009844BA">
        <w:rPr>
          <w:sz w:val="24"/>
          <w:szCs w:val="24"/>
        </w:rPr>
        <w:t>кв</w:t>
      </w:r>
      <w:proofErr w:type="gramStart"/>
      <w:r w:rsidRPr="009844BA">
        <w:rPr>
          <w:sz w:val="24"/>
          <w:szCs w:val="24"/>
        </w:rPr>
        <w:t>.м</w:t>
      </w:r>
      <w:proofErr w:type="spellEnd"/>
      <w:proofErr w:type="gramEnd"/>
      <w:r w:rsidRPr="009844BA">
        <w:rPr>
          <w:sz w:val="24"/>
          <w:szCs w:val="24"/>
        </w:rPr>
        <w:t xml:space="preserve">, расположено в западной  части земельного участка с кадастровым номером </w:t>
      </w:r>
      <w:r w:rsidRPr="009844BA">
        <w:rPr>
          <w:sz w:val="24"/>
          <w:szCs w:val="24"/>
          <w:shd w:val="clear" w:color="auto" w:fill="FFFFFF"/>
        </w:rPr>
        <w:t>10:20:0000000:11069</w:t>
      </w:r>
      <w:r w:rsidRPr="009844BA">
        <w:rPr>
          <w:sz w:val="24"/>
          <w:szCs w:val="24"/>
        </w:rPr>
        <w:t xml:space="preserve"> присвоить адрес: Российская Федерация, Республика Карелия, </w:t>
      </w:r>
      <w:proofErr w:type="spellStart"/>
      <w:r w:rsidRPr="009844BA">
        <w:rPr>
          <w:sz w:val="24"/>
          <w:szCs w:val="24"/>
        </w:rPr>
        <w:t>Прионежский</w:t>
      </w:r>
      <w:proofErr w:type="spellEnd"/>
      <w:r w:rsidRPr="009844BA">
        <w:rPr>
          <w:sz w:val="24"/>
          <w:szCs w:val="24"/>
        </w:rPr>
        <w:t xml:space="preserve"> муниципальный район, Гарнизонн</w:t>
      </w:r>
      <w:r w:rsidR="009844BA">
        <w:rPr>
          <w:sz w:val="24"/>
          <w:szCs w:val="24"/>
        </w:rPr>
        <w:t>ое сельское поселение, здание 8.</w:t>
      </w:r>
    </w:p>
    <w:bookmarkEnd w:id="1"/>
    <w:p w:rsidR="00756BBD" w:rsidRPr="009844BA" w:rsidRDefault="00756BBD" w:rsidP="009844BA">
      <w:pPr>
        <w:pStyle w:val="ae"/>
        <w:numPr>
          <w:ilvl w:val="0"/>
          <w:numId w:val="6"/>
        </w:numPr>
        <w:spacing w:before="0" w:beforeAutospacing="0" w:after="0" w:afterAutospacing="0" w:line="240" w:lineRule="atLeast"/>
        <w:ind w:left="0" w:firstLine="284"/>
        <w:jc w:val="both"/>
      </w:pPr>
      <w:r w:rsidRPr="009844BA">
        <w:t>Ответственному лицу за работу с ФИАС, внести сведения об объектах адресации, указанных в пункте 1 настоящего постановления в государственный адресный реестр.</w:t>
      </w:r>
    </w:p>
    <w:p w:rsidR="00756BBD" w:rsidRPr="009844BA" w:rsidRDefault="00756BBD" w:rsidP="009844BA">
      <w:pPr>
        <w:pStyle w:val="ae"/>
        <w:numPr>
          <w:ilvl w:val="0"/>
          <w:numId w:val="6"/>
        </w:numPr>
        <w:spacing w:before="0" w:beforeAutospacing="0" w:after="0" w:afterAutospacing="0" w:line="240" w:lineRule="atLeast"/>
        <w:ind w:left="0" w:firstLine="284"/>
        <w:jc w:val="both"/>
      </w:pPr>
      <w:r w:rsidRPr="009844BA">
        <w:t xml:space="preserve">Обнародовать настоящее постановление и разместить на сайте администрации Гарнизонного сельского поселения. </w:t>
      </w:r>
    </w:p>
    <w:p w:rsidR="00756BBD" w:rsidRPr="009844BA" w:rsidRDefault="00756BBD" w:rsidP="009844BA">
      <w:pPr>
        <w:pStyle w:val="ae"/>
        <w:numPr>
          <w:ilvl w:val="0"/>
          <w:numId w:val="6"/>
        </w:numPr>
        <w:spacing w:before="0" w:beforeAutospacing="0" w:after="0" w:afterAutospacing="0" w:line="240" w:lineRule="atLeast"/>
        <w:ind w:left="0" w:firstLine="284"/>
        <w:jc w:val="both"/>
      </w:pPr>
      <w:proofErr w:type="gramStart"/>
      <w:r w:rsidRPr="009844BA">
        <w:t>Контроль за</w:t>
      </w:r>
      <w:proofErr w:type="gramEnd"/>
      <w:r w:rsidRPr="009844BA">
        <w:t xml:space="preserve"> выполнением настоящего постановления оставляю за собой.</w:t>
      </w:r>
    </w:p>
    <w:p w:rsidR="00756BBD" w:rsidRPr="00907AA7" w:rsidRDefault="00756BBD" w:rsidP="00E77936">
      <w:pPr>
        <w:pStyle w:val="ae"/>
        <w:spacing w:before="0" w:beforeAutospacing="0" w:after="0" w:afterAutospacing="0" w:line="240" w:lineRule="atLeast"/>
        <w:ind w:firstLine="284"/>
        <w:jc w:val="both"/>
      </w:pPr>
    </w:p>
    <w:p w:rsidR="00756BBD" w:rsidRPr="00907AA7" w:rsidRDefault="00756BBD" w:rsidP="00756BBD">
      <w:pPr>
        <w:pStyle w:val="ae"/>
      </w:pPr>
      <w:r w:rsidRPr="00907AA7">
        <w:t xml:space="preserve">                                                                                                                                    </w:t>
      </w:r>
      <w:r>
        <w:t xml:space="preserve">                          </w:t>
      </w:r>
      <w:r w:rsidRPr="00907AA7">
        <w:t xml:space="preserve">Глава Гарнизонного сельского поселения                                                    </w:t>
      </w:r>
      <w:r>
        <w:t xml:space="preserve">  </w:t>
      </w:r>
      <w:r w:rsidRPr="00907AA7">
        <w:t xml:space="preserve">    С.В. Соколов</w:t>
      </w:r>
    </w:p>
    <w:p w:rsidR="00E67271" w:rsidRPr="00907AA7" w:rsidRDefault="00E67271" w:rsidP="00756BBD">
      <w:pPr>
        <w:pStyle w:val="ae"/>
        <w:spacing w:before="0" w:beforeAutospacing="0" w:after="0" w:afterAutospacing="0" w:line="240" w:lineRule="atLeast"/>
        <w:ind w:firstLine="284"/>
        <w:jc w:val="both"/>
      </w:pPr>
    </w:p>
    <w:sectPr w:rsidR="00E67271" w:rsidRPr="00907AA7" w:rsidSect="00907AA7">
      <w:pgSz w:w="11907" w:h="16840" w:code="9"/>
      <w:pgMar w:top="1134" w:right="851" w:bottom="567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D5582"/>
    <w:multiLevelType w:val="hybridMultilevel"/>
    <w:tmpl w:val="4984C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D52B1A"/>
    <w:multiLevelType w:val="hybridMultilevel"/>
    <w:tmpl w:val="4EA47C62"/>
    <w:lvl w:ilvl="0" w:tplc="8A14C0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42084B"/>
    <w:multiLevelType w:val="hybridMultilevel"/>
    <w:tmpl w:val="9C060A4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9175EB"/>
    <w:multiLevelType w:val="hybridMultilevel"/>
    <w:tmpl w:val="C52492C4"/>
    <w:lvl w:ilvl="0" w:tplc="25C0BF92">
      <w:start w:val="1"/>
      <w:numFmt w:val="decimal"/>
      <w:lvlText w:val="%1."/>
      <w:lvlJc w:val="left"/>
      <w:pPr>
        <w:ind w:left="92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0A275E0"/>
    <w:multiLevelType w:val="hybridMultilevel"/>
    <w:tmpl w:val="1E1ED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847CA6"/>
    <w:multiLevelType w:val="hybridMultilevel"/>
    <w:tmpl w:val="7F30C1F0"/>
    <w:lvl w:ilvl="0" w:tplc="6834243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F2B"/>
    <w:rsid w:val="00024380"/>
    <w:rsid w:val="00031A8E"/>
    <w:rsid w:val="00062324"/>
    <w:rsid w:val="00064B1F"/>
    <w:rsid w:val="00070639"/>
    <w:rsid w:val="0007125F"/>
    <w:rsid w:val="0008313C"/>
    <w:rsid w:val="000D1275"/>
    <w:rsid w:val="000F4670"/>
    <w:rsid w:val="000F5650"/>
    <w:rsid w:val="001571AD"/>
    <w:rsid w:val="001B65C5"/>
    <w:rsid w:val="001F2353"/>
    <w:rsid w:val="002152E4"/>
    <w:rsid w:val="00244599"/>
    <w:rsid w:val="00262726"/>
    <w:rsid w:val="002B1ECA"/>
    <w:rsid w:val="002D61CE"/>
    <w:rsid w:val="002F7191"/>
    <w:rsid w:val="003502DB"/>
    <w:rsid w:val="003B5995"/>
    <w:rsid w:val="00401E6F"/>
    <w:rsid w:val="004309B2"/>
    <w:rsid w:val="00447F06"/>
    <w:rsid w:val="004929C6"/>
    <w:rsid w:val="004D365A"/>
    <w:rsid w:val="004F1E94"/>
    <w:rsid w:val="004F6509"/>
    <w:rsid w:val="00553359"/>
    <w:rsid w:val="005B1EAD"/>
    <w:rsid w:val="005D72B4"/>
    <w:rsid w:val="005F63A6"/>
    <w:rsid w:val="00626150"/>
    <w:rsid w:val="00650AF1"/>
    <w:rsid w:val="00663E84"/>
    <w:rsid w:val="007072A7"/>
    <w:rsid w:val="0071742C"/>
    <w:rsid w:val="00722316"/>
    <w:rsid w:val="00756BBD"/>
    <w:rsid w:val="007913D4"/>
    <w:rsid w:val="007D2327"/>
    <w:rsid w:val="007D5BEC"/>
    <w:rsid w:val="007F3D3B"/>
    <w:rsid w:val="00850E90"/>
    <w:rsid w:val="0086104D"/>
    <w:rsid w:val="00866774"/>
    <w:rsid w:val="00895CDE"/>
    <w:rsid w:val="008D75C5"/>
    <w:rsid w:val="00907AA7"/>
    <w:rsid w:val="009219DA"/>
    <w:rsid w:val="00924ECB"/>
    <w:rsid w:val="00952ECC"/>
    <w:rsid w:val="009844BA"/>
    <w:rsid w:val="009852CE"/>
    <w:rsid w:val="009870C0"/>
    <w:rsid w:val="009C6336"/>
    <w:rsid w:val="009F2A45"/>
    <w:rsid w:val="00A254AA"/>
    <w:rsid w:val="00A4194A"/>
    <w:rsid w:val="00A85DEF"/>
    <w:rsid w:val="00AA3D9C"/>
    <w:rsid w:val="00AB2139"/>
    <w:rsid w:val="00AC35B6"/>
    <w:rsid w:val="00B02D5D"/>
    <w:rsid w:val="00B61157"/>
    <w:rsid w:val="00BE2754"/>
    <w:rsid w:val="00C429A7"/>
    <w:rsid w:val="00C63A65"/>
    <w:rsid w:val="00CB66E6"/>
    <w:rsid w:val="00D51FDE"/>
    <w:rsid w:val="00D7199D"/>
    <w:rsid w:val="00D81B13"/>
    <w:rsid w:val="00D82F8F"/>
    <w:rsid w:val="00DA24B8"/>
    <w:rsid w:val="00DC3D63"/>
    <w:rsid w:val="00DD46C7"/>
    <w:rsid w:val="00E42DEB"/>
    <w:rsid w:val="00E5642F"/>
    <w:rsid w:val="00E67271"/>
    <w:rsid w:val="00E77936"/>
    <w:rsid w:val="00E87807"/>
    <w:rsid w:val="00EE3EBE"/>
    <w:rsid w:val="00EF2F2B"/>
    <w:rsid w:val="00F32672"/>
    <w:rsid w:val="00F60209"/>
    <w:rsid w:val="00F81659"/>
    <w:rsid w:val="00FD5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0">
    <w:name w:val="List Paragraph"/>
    <w:basedOn w:val="a"/>
    <w:uiPriority w:val="34"/>
    <w:qFormat/>
    <w:rsid w:val="009844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0">
    <w:name w:val="List Paragraph"/>
    <w:basedOn w:val="a"/>
    <w:uiPriority w:val="34"/>
    <w:qFormat/>
    <w:rsid w:val="009844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5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1711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1461</Words>
  <Characters>8330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cp:lastPrinted>2021-06-30T07:26:00Z</cp:lastPrinted>
  <dcterms:created xsi:type="dcterms:W3CDTF">2025-09-18T06:31:00Z</dcterms:created>
  <dcterms:modified xsi:type="dcterms:W3CDTF">2025-09-18T06:31:00Z</dcterms:modified>
</cp:coreProperties>
</file>